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Title"/>
      </w:pPr>
      <w:r>
        <w:t xml:space="preserve">Welcome</w:t>
      </w:r>
    </w:p>
    <w:p>
      <w:pPr>
        <w:pStyle w:val="script"/>
      </w:pPr>
      <w:r>
        <w:rPr>
          <w:color w:val="808080"/>
        </w:rPr>
        <w:t xml:space="preserve">[00:00:00]</w:t>
      </w:r>
      <w:r>
        <w:t xml:space="preserve"> Hi everyone. Welcome to the introduction of the Aurora Research Dashboard, where we show how our research output is related to the United Nations Sustainable Development Goals. SDG's for short.</w:t>
      </w:r>
    </w:p>
    <w:p>
      <w:pPr>
        <w:pStyle w:val="script"/>
      </w:pPr>
      <w:r>
        <w:t xml:space="preserve"> Aurora is a European University Alliance who aim to harness their academic excellence to influence societal change through research and educational activities.</w:t>
      </w:r>
    </w:p>
    <w:p>
      <w:pPr>
        <w:pStyle w:val="script"/>
      </w:pPr>
      <w:r>
        <w:t xml:space="preserve"> The Project "Aurora SDG Research Dashboard" aims to turn the SDGs into a leading narrative for research in the Aurora Alliance. </w:t>
      </w:r>
    </w:p>
    <w:p>
      <w:pPr>
        <w:pStyle w:val="script"/>
      </w:pPr>
      <w:r>
        <w:t xml:space="preserve"> The end goal is to make the interactive dashboard available for other universities, networks and stakeholders, to demonstrate the societal relevance and societal impact of research of Aurora Universities. This dashboard shows the research contributions in these societal challenges, and how policymakers have used the research available to tackle these challenges.</w:t>
      </w:r>
    </w:p>
    <w:p>
      <w:pPr>
        <w:pStyle w:val="script"/>
      </w:pPr>
      <w:r>
        <w:t xml:space="preserve"> With this dashboard we want to answer the following questions: </w:t>
      </w:r>
    </w:p>
    <w:p>
      <w:pPr>
        <w:pStyle w:val="Heading1"/>
      </w:pPr>
      <w:r>
        <w:t xml:space="preserve">[00:00:47] Contribute</w:t>
      </w:r>
    </w:p>
    <w:p>
      <w:pPr>
        <w:pStyle w:val="script"/>
      </w:pPr>
      <w:r>
        <w:t xml:space="preserve">How do our Universities, collaboratively and individually, contribute with our research output to grand societal challenges, like the Sustainable Development Goals?</w:t>
      </w:r>
    </w:p>
    <w:p>
      <w:pPr>
        <w:pStyle w:val="Heading1"/>
      </w:pPr>
      <w:r>
        <w:t xml:space="preserve">[00:00:56] Open Access</w:t>
      </w:r>
    </w:p>
    <w:p>
      <w:pPr>
        <w:pStyle w:val="script"/>
      </w:pPr>
      <w:r>
        <w:t xml:space="preserve">How Freely and Open Accessible is our SDG related research output </w:t>
      </w:r>
      <w:r>
        <w:rPr>
          <w:color w:val="808080"/>
        </w:rPr>
        <w:t xml:space="preserve">[00:01:00]</w:t>
      </w:r>
      <w:r>
        <w:t xml:space="preserve"> for the rest of society? </w:t>
      </w:r>
    </w:p>
    <w:p>
      <w:pPr>
        <w:pStyle w:val="Heading1"/>
      </w:pPr>
      <w:r>
        <w:t xml:space="preserve">[00:01:01] Research Excellence</w:t>
      </w:r>
    </w:p>
    <w:p>
      <w:pPr>
        <w:pStyle w:val="script"/>
      </w:pPr>
      <w:r>
        <w:t xml:space="preserve">How Excellent is that SDG related research output perceived by the academic community, in terms of field weighted citation impact?</w:t>
      </w:r>
    </w:p>
    <w:p>
      <w:pPr>
        <w:pStyle w:val="Heading1"/>
      </w:pPr>
      <w:r>
        <w:t xml:space="preserve">[00:01:09] Research in News and Patents</w:t>
      </w:r>
    </w:p>
    <w:p>
      <w:pPr>
        <w:pStyle w:val="script"/>
      </w:pPr>
      <w:r>
        <w:t xml:space="preserve"> How is that SDG related research output Used in societal debate such as News reports, in technological advancements as in Patents. </w:t>
      </w:r>
    </w:p>
    <w:p>
      <w:pPr>
        <w:pStyle w:val="Heading1"/>
      </w:pPr>
      <w:r>
        <w:t xml:space="preserve">[00:01:17] Research in Policy documents</w:t>
      </w:r>
    </w:p>
    <w:p>
      <w:pPr>
        <w:pStyle w:val="script"/>
      </w:pPr>
      <w:r>
        <w:t xml:space="preserve"> How is our SDG related research output used in policy by governments and non governmental organisations across the globe?</w:t>
      </w:r>
    </w:p>
    <w:p>
      <w:pPr>
        <w:pStyle w:val="Heading1"/>
      </w:pPr>
      <w:r>
        <w:t xml:space="preserve">[00:01:24] Comparing research excellence and impact</w:t>
      </w:r>
    </w:p>
    <w:p>
      <w:pPr>
        <w:pStyle w:val="script"/>
      </w:pPr>
      <w:r>
        <w:t xml:space="preserve"> How does Excellent SDG related research output Relate to Societal Impact?</w:t>
      </w:r>
    </w:p>
    <w:p>
      <w:pPr>
        <w:pStyle w:val="Heading1"/>
      </w:pPr>
      <w:r>
        <w:t xml:space="preserve">[00:01:29] Collaboration</w:t>
      </w:r>
    </w:p>
    <w:p>
      <w:pPr>
        <w:pStyle w:val="script"/>
      </w:pPr>
      <w:r>
        <w:t xml:space="preserve">And finally, how do we internationally Collaborate with researchers on specific SDG related research? </w:t>
      </w:r>
    </w:p>
    <w:p>
      <w:pPr>
        <w:pStyle w:val="script"/>
      </w:pPr>
      <w:r>
        <w:t xml:space="preserve">Feel free to explore the data in the dashboard, and find a narrative to answer these questions. </w:t>
      </w:r>
    </w:p>
    <w:sectPr>
      <w:pgSz w:w="11906" w:h="16838" w:orient="portrait"/>
      <w:pgMar w:top="1440" w:right="1440" w:bottom="1440" w:left="1440" w:header="708" w:footer="708" w:gutter="0" w:mirrorMargins="false"/>
      <w:cols w:space="708" w:num="1" w:sep="false"/>
      <w:docGrid w:linePitch="360"/>
      <w:pgNumType/>
    </w:sectPr>
  </w:body>
</w:document>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3"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0">
    <w:abstractNumId w:val="3"/>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pat>
    <w:compatSetting w:val="15" w:uri="http://schemas.microsoft.com/office/word" w:name="compatibilityMode"/>
  </w:compat>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pPr>
      <w:spacing w:after="260"/>
    </w:pPr>
    <w:rPr>
      <w:b w:val="true"/>
      <w:bCs w:val="true"/>
      <w:sz w:val="56"/>
      <w:szCs w:val="56"/>
    </w:rPr>
    <w:basedOn w:val="Normal"/>
    <w:next w:val="Normal"/>
    <w:qFormat/>
  </w:style>
  <w:style w:type="paragraph" w:styleId="Heading1">
    <w:name w:val="Heading 1"/>
    <w:pPr>
      <w:spacing w:before="120" w:after="260"/>
    </w:pPr>
    <w:rPr>
      <w:b w:val="true"/>
      <w:bCs w:val="true"/>
      <w:sz w:val="48"/>
      <w:szCs w:val="48"/>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script">
    <w:name w:val="Script"/>
    <w:pPr>
      <w:spacing w:after="360"/>
    </w:pPr>
    <w:rPr>
      <w:sz w:val="28"/>
      <w:szCs w:val="28"/>
    </w:rPr>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s>
</file>

<file path=word/_rels/footnotes.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dc:title>
  <dc:creator>Un-named</dc:creator>
  <cp:lastModifiedBy>Un-named</cp:lastModifiedBy>
  <cp:revision>1</cp:revision>
  <dcterms:created xsi:type="dcterms:W3CDTF">2022-11-16T11:30:06Z</dcterms:created>
  <dcterms:modified xsi:type="dcterms:W3CDTF">2022-11-16T11:30:06Z</dcterms:modified>
</cp:coreProperties>
</file>

<file path=docProps/custom.xml><?xml version="1.0" encoding="utf-8"?>
<Properties xmlns="http://schemas.openxmlformats.org/officeDocument/2006/custom-properties" xmlns:vt="http://schemas.openxmlformats.org/officeDocument/2006/docPropsVTypes"/>
</file>